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C3AD7" w14:textId="77777777" w:rsidR="00BB3889" w:rsidRPr="008642EC" w:rsidRDefault="00BB3889" w:rsidP="00BB388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46A0572" w14:textId="77777777" w:rsidR="00BB3889" w:rsidRDefault="00BB3889" w:rsidP="00BB3889">
      <w:pPr>
        <w:pStyle w:val="BasicParagraph"/>
        <w:suppressAutoHyphens/>
        <w:spacing w:line="240" w:lineRule="auto"/>
        <w:rPr>
          <w:rFonts w:ascii="Times New Roman" w:hAnsi="Times New Roman" w:cs="Times New Roman"/>
          <w:b/>
          <w:bCs/>
          <w:color w:val="000000" w:themeColor="text1"/>
          <w:sz w:val="21"/>
          <w:szCs w:val="21"/>
        </w:rPr>
      </w:pPr>
    </w:p>
    <w:p w14:paraId="525FE139" w14:textId="77777777" w:rsidR="00BB3889" w:rsidRPr="00582653" w:rsidRDefault="00BB3889" w:rsidP="00BB388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3501662" w14:textId="77777777" w:rsidR="00BB3889" w:rsidRDefault="00BB3889" w:rsidP="00BB38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2777CCC" w14:textId="77777777" w:rsidR="00BB3889" w:rsidRDefault="00BB3889" w:rsidP="00BB388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CFB9E16" w14:textId="77777777" w:rsidR="00BB3889" w:rsidRPr="00582653" w:rsidRDefault="00BB3889" w:rsidP="00BB388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502CA47" wp14:editId="5716A61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EC9520" w14:textId="2493B90A" w:rsidR="00BB3889" w:rsidRDefault="00BB3889" w:rsidP="00BB38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Hub survey feedback review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E21AC18" w14:textId="77777777" w:rsidR="00BB3889" w:rsidRDefault="00BB3889" w:rsidP="00BB388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CD3C26D" w14:textId="77777777" w:rsidR="00BB3889" w:rsidRPr="00582653" w:rsidRDefault="00BB3889" w:rsidP="00BB38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2D6A1CC" w14:textId="77777777" w:rsidR="00BB3889" w:rsidRPr="00582653" w:rsidRDefault="00BB3889" w:rsidP="00BB38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F09CC8E" w14:textId="77777777" w:rsidR="00BB3889" w:rsidRPr="008642EC" w:rsidRDefault="00BB3889" w:rsidP="00BB388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5F914F6" w14:textId="77777777" w:rsidR="00BB3889" w:rsidRPr="008642EC" w:rsidRDefault="00BB3889" w:rsidP="00BB388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FA6161B" w14:textId="77777777" w:rsidR="00BB3889" w:rsidRPr="00582653" w:rsidRDefault="00BB3889" w:rsidP="00BB38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1AAE380" w14:textId="77777777" w:rsidR="00BB3889" w:rsidRPr="008642EC" w:rsidRDefault="00BB3889" w:rsidP="00BB388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3E6693D" w14:textId="77777777" w:rsidR="00BB3889" w:rsidRPr="008642EC" w:rsidRDefault="00BB3889" w:rsidP="00BB388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960046E" w14:textId="77777777" w:rsidR="00BB3889" w:rsidRPr="00582653" w:rsidRDefault="00BB3889" w:rsidP="00BB3889">
      <w:pPr>
        <w:pStyle w:val="BasicParagraph"/>
        <w:suppressAutoHyphens/>
        <w:spacing w:line="240" w:lineRule="auto"/>
        <w:rPr>
          <w:rFonts w:ascii="Times New Roman" w:hAnsi="Times New Roman" w:cs="Times New Roman"/>
          <w:color w:val="000000" w:themeColor="text1"/>
          <w:sz w:val="21"/>
          <w:szCs w:val="21"/>
        </w:rPr>
      </w:pPr>
    </w:p>
    <w:p w14:paraId="3396BD70" w14:textId="77777777" w:rsidR="00BB3889" w:rsidRPr="00582653" w:rsidRDefault="00BB3889" w:rsidP="00BB388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8EE447C" w14:textId="77777777" w:rsidR="00BB3889" w:rsidRDefault="00BB3889" w:rsidP="00BB38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7C617E0" w14:textId="77777777" w:rsidR="00BB3889" w:rsidRDefault="00BB3889" w:rsidP="00BB3889">
      <w:pPr>
        <w:pStyle w:val="BasicParagraph"/>
        <w:suppressAutoHyphens/>
        <w:spacing w:line="240" w:lineRule="auto"/>
        <w:ind w:left="720"/>
        <w:rPr>
          <w:rFonts w:ascii="Times New Roman" w:hAnsi="Times New Roman" w:cs="Times New Roman"/>
          <w:color w:val="000000" w:themeColor="text1"/>
          <w:sz w:val="21"/>
          <w:szCs w:val="21"/>
        </w:rPr>
      </w:pPr>
    </w:p>
    <w:p w14:paraId="758EA325" w14:textId="77777777" w:rsidR="00BB3889" w:rsidRDefault="00BB3889" w:rsidP="00BB38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15BA2C" w14:textId="77777777" w:rsidR="00BB3889" w:rsidRDefault="00BB3889" w:rsidP="00BB3889">
      <w:pPr>
        <w:pStyle w:val="BasicParagraph"/>
        <w:suppressAutoHyphens/>
        <w:spacing w:line="240" w:lineRule="auto"/>
        <w:ind w:left="1440"/>
        <w:rPr>
          <w:rFonts w:ascii="Times New Roman" w:hAnsi="Times New Roman" w:cs="Times New Roman"/>
          <w:color w:val="000000" w:themeColor="text1"/>
          <w:sz w:val="21"/>
          <w:szCs w:val="21"/>
        </w:rPr>
      </w:pPr>
    </w:p>
    <w:p w14:paraId="68943460" w14:textId="77777777" w:rsidR="00BB3889" w:rsidRDefault="00BB3889" w:rsidP="00BB38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8AA3399" w14:textId="77777777" w:rsidR="00BB3889" w:rsidRDefault="00BB3889" w:rsidP="00BB3889">
      <w:pPr>
        <w:pStyle w:val="BasicParagraph"/>
        <w:suppressAutoHyphens/>
        <w:spacing w:line="240" w:lineRule="auto"/>
        <w:ind w:left="1440"/>
        <w:rPr>
          <w:rFonts w:ascii="Times New Roman" w:hAnsi="Times New Roman" w:cs="Times New Roman"/>
          <w:color w:val="000000" w:themeColor="text1"/>
          <w:sz w:val="21"/>
          <w:szCs w:val="21"/>
        </w:rPr>
      </w:pPr>
    </w:p>
    <w:p w14:paraId="548A3D90" w14:textId="77777777" w:rsidR="00BB3889" w:rsidRDefault="00BB3889" w:rsidP="00BB388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EDA08DE" w14:textId="77777777" w:rsidR="00BB3889" w:rsidRDefault="00BB3889">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4C426C93" w14:textId="5090675C" w:rsidR="00E22032" w:rsidRDefault="001D25CF" w:rsidP="001D25CF">
      <w:pPr>
        <w:pStyle w:val="Heading1"/>
      </w:pPr>
      <w:r w:rsidRPr="003265E8">
        <w:lastRenderedPageBreak/>
        <w:t>MPower108 Survey review</w:t>
      </w:r>
    </w:p>
    <w:p w14:paraId="5F33503E" w14:textId="10A339C0" w:rsidR="001D25CF" w:rsidRDefault="001D25CF" w:rsidP="001D25CF">
      <w:pPr>
        <w:pStyle w:val="Heading2"/>
      </w:pPr>
      <w:r w:rsidRPr="003265E8">
        <w:t>Activities for MPower108 Sydney Hub</w:t>
      </w:r>
    </w:p>
    <w:tbl>
      <w:tblPr>
        <w:tblW w:w="919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4A0" w:firstRow="1" w:lastRow="0" w:firstColumn="1" w:lastColumn="0" w:noHBand="0" w:noVBand="1"/>
      </w:tblPr>
      <w:tblGrid>
        <w:gridCol w:w="2830"/>
        <w:gridCol w:w="1273"/>
        <w:gridCol w:w="267"/>
        <w:gridCol w:w="1006"/>
        <w:gridCol w:w="1273"/>
        <w:gridCol w:w="1273"/>
        <w:gridCol w:w="1273"/>
      </w:tblGrid>
      <w:tr w:rsidR="003265E8" w:rsidRPr="003265E8" w14:paraId="1220347F" w14:textId="77777777" w:rsidTr="001D25CF">
        <w:trPr>
          <w:trHeight w:val="268"/>
          <w:tblHeader/>
        </w:trPr>
        <w:tc>
          <w:tcPr>
            <w:tcW w:w="4370" w:type="dxa"/>
            <w:gridSpan w:val="3"/>
            <w:tcBorders>
              <w:top w:val="single" w:sz="4" w:space="0" w:color="1E8BCD"/>
              <w:left w:val="single" w:sz="4" w:space="0" w:color="1E8BCD"/>
              <w:bottom w:val="single" w:sz="4" w:space="0" w:color="1E8BCD"/>
              <w:right w:val="single" w:sz="4" w:space="0" w:color="1E8BCD"/>
            </w:tcBorders>
            <w:shd w:val="clear" w:color="auto" w:fill="E6EAF6" w:themeFill="background1"/>
            <w:hideMark/>
          </w:tcPr>
          <w:p w14:paraId="50D284AC" w14:textId="49140C6E" w:rsidR="003265E8" w:rsidRPr="003265E8" w:rsidRDefault="003265E8" w:rsidP="001D25CF">
            <w:pPr>
              <w:pStyle w:val="TableHeading"/>
              <w:jc w:val="left"/>
            </w:pPr>
            <w:r w:rsidRPr="003265E8">
              <w:t>Date:</w:t>
            </w:r>
            <w:r w:rsidR="001D25CF">
              <w:t xml:space="preserve"> </w:t>
            </w:r>
            <w:r w:rsidRPr="003265E8">
              <w:t>02/12/21</w:t>
            </w:r>
          </w:p>
        </w:tc>
        <w:tc>
          <w:tcPr>
            <w:tcW w:w="4825" w:type="dxa"/>
            <w:gridSpan w:val="4"/>
            <w:tcBorders>
              <w:top w:val="single" w:sz="4" w:space="0" w:color="1E8BCD"/>
              <w:left w:val="single" w:sz="4" w:space="0" w:color="1E8BCD"/>
              <w:bottom w:val="single" w:sz="4" w:space="0" w:color="1E8BCD"/>
              <w:right w:val="single" w:sz="4" w:space="0" w:color="1E8BCD"/>
            </w:tcBorders>
            <w:shd w:val="clear" w:color="auto" w:fill="E6EAF6" w:themeFill="background1"/>
            <w:hideMark/>
          </w:tcPr>
          <w:p w14:paraId="37389E5D" w14:textId="77777777" w:rsidR="003265E8" w:rsidRPr="003265E8" w:rsidRDefault="003265E8" w:rsidP="001D25CF">
            <w:pPr>
              <w:pStyle w:val="TableHeading"/>
              <w:jc w:val="left"/>
            </w:pPr>
            <w:r w:rsidRPr="003265E8">
              <w:t>Author: Rodney Cyan</w:t>
            </w:r>
          </w:p>
        </w:tc>
      </w:tr>
      <w:tr w:rsidR="003265E8" w:rsidRPr="003265E8" w14:paraId="7C83F463" w14:textId="77777777" w:rsidTr="001D25CF">
        <w:trPr>
          <w:trHeight w:val="528"/>
        </w:trPr>
        <w:tc>
          <w:tcPr>
            <w:tcW w:w="9195" w:type="dxa"/>
            <w:gridSpan w:val="7"/>
            <w:tcBorders>
              <w:top w:val="single" w:sz="4" w:space="0" w:color="1E8BCD"/>
              <w:left w:val="single" w:sz="4" w:space="0" w:color="1E8BCD"/>
              <w:bottom w:val="single" w:sz="4" w:space="0" w:color="1E8BCD"/>
              <w:right w:val="single" w:sz="4" w:space="0" w:color="1E8BCD"/>
            </w:tcBorders>
            <w:hideMark/>
          </w:tcPr>
          <w:p w14:paraId="788AB663" w14:textId="77777777" w:rsidR="003265E8" w:rsidRPr="003265E8" w:rsidRDefault="003265E8" w:rsidP="003265E8">
            <w:pPr>
              <w:pStyle w:val="Tabletext0"/>
            </w:pPr>
            <w:r w:rsidRPr="003265E8">
              <w:t>Grade all that apply 1 = poor, 3 = average, 5 = very good</w:t>
            </w:r>
          </w:p>
        </w:tc>
      </w:tr>
      <w:tr w:rsidR="003265E8" w:rsidRPr="003265E8" w14:paraId="52A0FF1F" w14:textId="77777777" w:rsidTr="001D25CF">
        <w:trPr>
          <w:trHeight w:val="538"/>
        </w:trPr>
        <w:tc>
          <w:tcPr>
            <w:tcW w:w="9195" w:type="dxa"/>
            <w:gridSpan w:val="7"/>
            <w:tcBorders>
              <w:top w:val="single" w:sz="4" w:space="0" w:color="1E8BCD"/>
              <w:left w:val="single" w:sz="4" w:space="0" w:color="1E8BCD"/>
              <w:bottom w:val="single" w:sz="4" w:space="0" w:color="1E8BCD"/>
              <w:right w:val="single" w:sz="4" w:space="0" w:color="1E8BCD"/>
            </w:tcBorders>
            <w:hideMark/>
          </w:tcPr>
          <w:p w14:paraId="6D43870D" w14:textId="77777777" w:rsidR="003265E8" w:rsidRPr="003265E8" w:rsidRDefault="003265E8" w:rsidP="003265E8">
            <w:pPr>
              <w:pStyle w:val="Tabletext0"/>
            </w:pPr>
            <w:r w:rsidRPr="003265E8">
              <w:t xml:space="preserve">Rate each activity offered at the Sydney Hub.  </w:t>
            </w:r>
          </w:p>
        </w:tc>
      </w:tr>
      <w:tr w:rsidR="003265E8" w:rsidRPr="003265E8" w14:paraId="6710B3C5" w14:textId="77777777" w:rsidTr="001D25CF">
        <w:trPr>
          <w:trHeight w:val="387"/>
        </w:trPr>
        <w:tc>
          <w:tcPr>
            <w:tcW w:w="2830" w:type="dxa"/>
            <w:tcBorders>
              <w:top w:val="single" w:sz="4" w:space="0" w:color="1E8BCD"/>
              <w:left w:val="single" w:sz="4" w:space="0" w:color="1E8BCD"/>
              <w:bottom w:val="single" w:sz="4" w:space="0" w:color="1E8BCD"/>
              <w:right w:val="single" w:sz="4" w:space="0" w:color="1E8BCD"/>
            </w:tcBorders>
            <w:shd w:val="clear" w:color="auto" w:fill="F3F9E6" w:themeFill="background2"/>
            <w:hideMark/>
          </w:tcPr>
          <w:p w14:paraId="05683CC7" w14:textId="77777777" w:rsidR="003265E8" w:rsidRPr="003265E8" w:rsidRDefault="003265E8" w:rsidP="003265E8">
            <w:pPr>
              <w:pStyle w:val="Tabletext0"/>
              <w:rPr>
                <w:b/>
              </w:rPr>
            </w:pPr>
            <w:r w:rsidRPr="003265E8">
              <w:rPr>
                <w:b/>
              </w:rPr>
              <w:t>Responses</w:t>
            </w:r>
          </w:p>
        </w:tc>
        <w:tc>
          <w:tcPr>
            <w:tcW w:w="1273" w:type="dxa"/>
            <w:tcBorders>
              <w:top w:val="single" w:sz="4" w:space="0" w:color="1E8BCD"/>
              <w:left w:val="single" w:sz="4" w:space="0" w:color="1E8BCD"/>
              <w:bottom w:val="single" w:sz="4" w:space="0" w:color="1E8BCD"/>
              <w:right w:val="single" w:sz="4" w:space="0" w:color="1E8BCD"/>
            </w:tcBorders>
            <w:shd w:val="clear" w:color="auto" w:fill="F3F9E6" w:themeFill="background2"/>
            <w:vAlign w:val="center"/>
            <w:hideMark/>
          </w:tcPr>
          <w:p w14:paraId="0AF06315" w14:textId="77777777" w:rsidR="003265E8" w:rsidRPr="003265E8" w:rsidRDefault="003265E8" w:rsidP="001D25CF">
            <w:pPr>
              <w:pStyle w:val="Tabletext0"/>
              <w:jc w:val="center"/>
              <w:rPr>
                <w:b/>
              </w:rPr>
            </w:pPr>
            <w:r w:rsidRPr="003265E8">
              <w:rPr>
                <w:b/>
              </w:rPr>
              <w:t>1</w:t>
            </w:r>
          </w:p>
        </w:tc>
        <w:tc>
          <w:tcPr>
            <w:tcW w:w="1273" w:type="dxa"/>
            <w:gridSpan w:val="2"/>
            <w:tcBorders>
              <w:top w:val="single" w:sz="4" w:space="0" w:color="1E8BCD"/>
              <w:left w:val="single" w:sz="4" w:space="0" w:color="1E8BCD"/>
              <w:bottom w:val="single" w:sz="4" w:space="0" w:color="1E8BCD"/>
              <w:right w:val="single" w:sz="4" w:space="0" w:color="1E8BCD"/>
            </w:tcBorders>
            <w:shd w:val="clear" w:color="auto" w:fill="F3F9E6" w:themeFill="background2"/>
            <w:vAlign w:val="center"/>
            <w:hideMark/>
          </w:tcPr>
          <w:p w14:paraId="4315C65D" w14:textId="77777777" w:rsidR="003265E8" w:rsidRPr="003265E8" w:rsidRDefault="003265E8" w:rsidP="001D25CF">
            <w:pPr>
              <w:pStyle w:val="Tabletext0"/>
              <w:jc w:val="center"/>
              <w:rPr>
                <w:b/>
              </w:rPr>
            </w:pPr>
            <w:r w:rsidRPr="003265E8">
              <w:rPr>
                <w:b/>
              </w:rPr>
              <w:t>2</w:t>
            </w:r>
          </w:p>
        </w:tc>
        <w:tc>
          <w:tcPr>
            <w:tcW w:w="1273" w:type="dxa"/>
            <w:tcBorders>
              <w:top w:val="single" w:sz="4" w:space="0" w:color="1E8BCD"/>
              <w:left w:val="single" w:sz="4" w:space="0" w:color="1E8BCD"/>
              <w:bottom w:val="single" w:sz="4" w:space="0" w:color="1E8BCD"/>
              <w:right w:val="single" w:sz="4" w:space="0" w:color="1E8BCD"/>
            </w:tcBorders>
            <w:shd w:val="clear" w:color="auto" w:fill="F3F9E6" w:themeFill="background2"/>
            <w:hideMark/>
          </w:tcPr>
          <w:p w14:paraId="3567BE4B" w14:textId="77777777" w:rsidR="003265E8" w:rsidRPr="003265E8" w:rsidRDefault="003265E8" w:rsidP="001D25CF">
            <w:pPr>
              <w:jc w:val="center"/>
              <w:rPr>
                <w:b/>
              </w:rPr>
            </w:pPr>
            <w:r w:rsidRPr="003265E8">
              <w:rPr>
                <w:b/>
              </w:rPr>
              <w:t>3</w:t>
            </w:r>
          </w:p>
        </w:tc>
        <w:tc>
          <w:tcPr>
            <w:tcW w:w="1273" w:type="dxa"/>
            <w:tcBorders>
              <w:top w:val="single" w:sz="4" w:space="0" w:color="1E8BCD"/>
              <w:left w:val="single" w:sz="4" w:space="0" w:color="1E8BCD"/>
              <w:bottom w:val="single" w:sz="4" w:space="0" w:color="1E8BCD"/>
              <w:right w:val="single" w:sz="4" w:space="0" w:color="1E8BCD"/>
            </w:tcBorders>
            <w:shd w:val="clear" w:color="auto" w:fill="F3F9E6" w:themeFill="background2"/>
            <w:hideMark/>
          </w:tcPr>
          <w:p w14:paraId="67FC1B49" w14:textId="77777777" w:rsidR="003265E8" w:rsidRPr="003265E8" w:rsidRDefault="003265E8" w:rsidP="001D25CF">
            <w:pPr>
              <w:jc w:val="center"/>
              <w:rPr>
                <w:b/>
              </w:rPr>
            </w:pPr>
            <w:r w:rsidRPr="003265E8">
              <w:rPr>
                <w:b/>
              </w:rPr>
              <w:t>4</w:t>
            </w:r>
          </w:p>
        </w:tc>
        <w:tc>
          <w:tcPr>
            <w:tcW w:w="1273" w:type="dxa"/>
            <w:tcBorders>
              <w:top w:val="single" w:sz="4" w:space="0" w:color="1E8BCD"/>
              <w:left w:val="single" w:sz="4" w:space="0" w:color="1E8BCD"/>
              <w:bottom w:val="single" w:sz="4" w:space="0" w:color="1E8BCD"/>
              <w:right w:val="single" w:sz="4" w:space="0" w:color="1E8BCD"/>
            </w:tcBorders>
            <w:shd w:val="clear" w:color="auto" w:fill="F3F9E6" w:themeFill="background2"/>
            <w:hideMark/>
          </w:tcPr>
          <w:p w14:paraId="4DAFA9C4" w14:textId="77777777" w:rsidR="003265E8" w:rsidRPr="003265E8" w:rsidRDefault="003265E8" w:rsidP="001D25CF">
            <w:pPr>
              <w:jc w:val="center"/>
              <w:rPr>
                <w:b/>
              </w:rPr>
            </w:pPr>
            <w:r w:rsidRPr="003265E8">
              <w:rPr>
                <w:b/>
              </w:rPr>
              <w:t>5</w:t>
            </w:r>
          </w:p>
        </w:tc>
      </w:tr>
      <w:tr w:rsidR="003265E8" w:rsidRPr="003265E8" w14:paraId="3F546D02" w14:textId="77777777" w:rsidTr="001D25CF">
        <w:trPr>
          <w:trHeight w:val="536"/>
        </w:trPr>
        <w:tc>
          <w:tcPr>
            <w:tcW w:w="2830" w:type="dxa"/>
            <w:tcBorders>
              <w:top w:val="single" w:sz="4" w:space="0" w:color="1E8BCD"/>
              <w:left w:val="single" w:sz="4" w:space="0" w:color="1E8BCD"/>
              <w:bottom w:val="single" w:sz="4" w:space="0" w:color="1E8BCD"/>
              <w:right w:val="single" w:sz="4" w:space="0" w:color="1E8BCD"/>
            </w:tcBorders>
            <w:hideMark/>
          </w:tcPr>
          <w:p w14:paraId="06CD782B" w14:textId="77777777" w:rsidR="003265E8" w:rsidRPr="003265E8" w:rsidRDefault="003265E8" w:rsidP="003265E8">
            <w:pPr>
              <w:pStyle w:val="Tabletext0"/>
            </w:pPr>
            <w:r w:rsidRPr="003265E8">
              <w:t>Movies</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1387B6CE" w14:textId="77777777" w:rsidR="003265E8" w:rsidRPr="003265E8" w:rsidRDefault="003265E8" w:rsidP="001D25CF">
            <w:pPr>
              <w:pStyle w:val="Tabletext0"/>
              <w:jc w:val="center"/>
            </w:pPr>
            <w:r w:rsidRPr="003265E8">
              <w:t>3</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587CC49E" w14:textId="77777777" w:rsidR="003265E8" w:rsidRPr="003265E8" w:rsidRDefault="003265E8" w:rsidP="001D25CF">
            <w:pPr>
              <w:pStyle w:val="Tabletext0"/>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58FBBB0" w14:textId="77777777" w:rsidR="003265E8" w:rsidRPr="003265E8" w:rsidRDefault="003265E8" w:rsidP="001D25CF">
            <w:pPr>
              <w:jc w:val="center"/>
            </w:pPr>
            <w:r w:rsidRPr="003265E8">
              <w:t>5</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3620240F" w14:textId="77777777" w:rsidR="003265E8" w:rsidRPr="003265E8" w:rsidRDefault="003265E8" w:rsidP="001D25CF">
            <w:pPr>
              <w:jc w:val="center"/>
            </w:pPr>
            <w:r w:rsidRPr="003265E8">
              <w:t>5</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A14141E" w14:textId="77777777" w:rsidR="003265E8" w:rsidRPr="003265E8" w:rsidRDefault="003265E8" w:rsidP="001D25CF">
            <w:pPr>
              <w:jc w:val="center"/>
            </w:pPr>
            <w:r w:rsidRPr="003265E8">
              <w:t>9</w:t>
            </w:r>
          </w:p>
        </w:tc>
      </w:tr>
      <w:tr w:rsidR="003265E8" w:rsidRPr="003265E8" w14:paraId="05BE13E6" w14:textId="77777777" w:rsidTr="001D25CF">
        <w:trPr>
          <w:trHeight w:val="402"/>
        </w:trPr>
        <w:tc>
          <w:tcPr>
            <w:tcW w:w="2830" w:type="dxa"/>
            <w:tcBorders>
              <w:top w:val="single" w:sz="4" w:space="0" w:color="1E8BCD"/>
              <w:left w:val="single" w:sz="4" w:space="0" w:color="1E8BCD"/>
              <w:bottom w:val="single" w:sz="4" w:space="0" w:color="1E8BCD"/>
              <w:right w:val="single" w:sz="4" w:space="0" w:color="1E8BCD"/>
            </w:tcBorders>
            <w:hideMark/>
          </w:tcPr>
          <w:p w14:paraId="24E6C2B7" w14:textId="77777777" w:rsidR="003265E8" w:rsidRPr="003265E8" w:rsidRDefault="003265E8" w:rsidP="003265E8">
            <w:pPr>
              <w:pStyle w:val="Tabletext0"/>
            </w:pPr>
            <w:r w:rsidRPr="003265E8">
              <w:t>Cooking classes</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3C8A9EB" w14:textId="77777777" w:rsidR="003265E8" w:rsidRPr="003265E8" w:rsidRDefault="003265E8" w:rsidP="001D25CF">
            <w:pPr>
              <w:pStyle w:val="Tabletext0"/>
              <w:jc w:val="center"/>
            </w:pPr>
            <w:r w:rsidRPr="003265E8">
              <w:t>3</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042B6222" w14:textId="77777777" w:rsidR="003265E8" w:rsidRPr="003265E8" w:rsidRDefault="003265E8" w:rsidP="001D25CF">
            <w:pPr>
              <w:pStyle w:val="Tabletext0"/>
              <w:jc w:val="center"/>
            </w:pPr>
            <w:r w:rsidRPr="003265E8">
              <w:t>4</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F6069F4" w14:textId="77777777" w:rsidR="003265E8" w:rsidRPr="003265E8" w:rsidRDefault="003265E8" w:rsidP="001D25CF">
            <w:pPr>
              <w:jc w:val="center"/>
            </w:pPr>
            <w:r w:rsidRPr="003265E8">
              <w:t>8</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0CD6094" w14:textId="77777777" w:rsidR="003265E8" w:rsidRPr="003265E8" w:rsidRDefault="003265E8" w:rsidP="001D25CF">
            <w:pPr>
              <w:jc w:val="center"/>
            </w:pPr>
            <w:r w:rsidRPr="003265E8">
              <w:t>5</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61FEC450" w14:textId="77777777" w:rsidR="003265E8" w:rsidRPr="003265E8" w:rsidRDefault="003265E8" w:rsidP="001D25CF">
            <w:pPr>
              <w:jc w:val="center"/>
            </w:pPr>
            <w:r w:rsidRPr="003265E8">
              <w:t>5</w:t>
            </w:r>
          </w:p>
        </w:tc>
      </w:tr>
      <w:tr w:rsidR="003265E8" w:rsidRPr="003265E8" w14:paraId="2C7091F7" w14:textId="77777777" w:rsidTr="001D25CF">
        <w:trPr>
          <w:trHeight w:val="396"/>
        </w:trPr>
        <w:tc>
          <w:tcPr>
            <w:tcW w:w="2830" w:type="dxa"/>
            <w:tcBorders>
              <w:top w:val="single" w:sz="4" w:space="0" w:color="1E8BCD"/>
              <w:left w:val="single" w:sz="4" w:space="0" w:color="1E8BCD"/>
              <w:bottom w:val="single" w:sz="4" w:space="0" w:color="1E8BCD"/>
              <w:right w:val="single" w:sz="4" w:space="0" w:color="1E8BCD"/>
            </w:tcBorders>
            <w:hideMark/>
          </w:tcPr>
          <w:p w14:paraId="680E0D88" w14:textId="77777777" w:rsidR="003265E8" w:rsidRPr="003265E8" w:rsidRDefault="003265E8" w:rsidP="003265E8">
            <w:pPr>
              <w:pStyle w:val="Tabletext0"/>
            </w:pPr>
            <w:r w:rsidRPr="003265E8">
              <w:t>Art classes</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7E2A1656" w14:textId="77777777" w:rsidR="003265E8" w:rsidRPr="003265E8" w:rsidRDefault="003265E8" w:rsidP="001D25CF">
            <w:pPr>
              <w:pStyle w:val="Tabletext0"/>
              <w:jc w:val="center"/>
            </w:pPr>
            <w:r w:rsidRPr="003265E8">
              <w:t>3</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2FA7CBB7" w14:textId="77777777" w:rsidR="003265E8" w:rsidRPr="003265E8" w:rsidRDefault="003265E8" w:rsidP="001D25CF">
            <w:pPr>
              <w:pStyle w:val="Tabletext0"/>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533F09AA" w14:textId="77777777" w:rsidR="003265E8" w:rsidRPr="003265E8" w:rsidRDefault="003265E8" w:rsidP="001D25CF">
            <w:pPr>
              <w:jc w:val="center"/>
            </w:pPr>
            <w:r w:rsidRPr="003265E8">
              <w:t>5</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3462A4F6" w14:textId="77777777" w:rsidR="003265E8" w:rsidRPr="003265E8" w:rsidRDefault="003265E8" w:rsidP="001D25CF">
            <w:pPr>
              <w:jc w:val="center"/>
            </w:pPr>
            <w:r w:rsidRPr="003265E8">
              <w:t>6</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75F41EA" w14:textId="77777777" w:rsidR="003265E8" w:rsidRPr="003265E8" w:rsidRDefault="003265E8" w:rsidP="001D25CF">
            <w:pPr>
              <w:jc w:val="center"/>
            </w:pPr>
            <w:r w:rsidRPr="003265E8">
              <w:t>8</w:t>
            </w:r>
          </w:p>
        </w:tc>
      </w:tr>
      <w:tr w:rsidR="003265E8" w:rsidRPr="003265E8" w14:paraId="586B2D7A" w14:textId="77777777" w:rsidTr="001D25CF">
        <w:trPr>
          <w:trHeight w:val="418"/>
        </w:trPr>
        <w:tc>
          <w:tcPr>
            <w:tcW w:w="2830" w:type="dxa"/>
            <w:tcBorders>
              <w:top w:val="single" w:sz="4" w:space="0" w:color="1E8BCD"/>
              <w:left w:val="single" w:sz="4" w:space="0" w:color="1E8BCD"/>
              <w:bottom w:val="single" w:sz="4" w:space="0" w:color="1E8BCD"/>
              <w:right w:val="single" w:sz="4" w:space="0" w:color="1E8BCD"/>
            </w:tcBorders>
            <w:hideMark/>
          </w:tcPr>
          <w:p w14:paraId="759C700B" w14:textId="77777777" w:rsidR="003265E8" w:rsidRPr="003265E8" w:rsidRDefault="003265E8" w:rsidP="003265E8">
            <w:pPr>
              <w:pStyle w:val="Tabletext0"/>
            </w:pPr>
            <w:r w:rsidRPr="003265E8">
              <w:t>Gardening</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D83427F" w14:textId="77777777" w:rsidR="003265E8" w:rsidRPr="003265E8" w:rsidRDefault="003265E8" w:rsidP="001D25CF">
            <w:pPr>
              <w:pStyle w:val="Tabletext0"/>
              <w:jc w:val="center"/>
            </w:pPr>
            <w:r w:rsidRPr="003265E8">
              <w:t>4</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7F9AB635" w14:textId="77777777" w:rsidR="003265E8" w:rsidRPr="003265E8" w:rsidRDefault="003265E8" w:rsidP="001D25CF">
            <w:pPr>
              <w:pStyle w:val="Tabletext0"/>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6D4D18AC" w14:textId="77777777" w:rsidR="003265E8" w:rsidRPr="003265E8" w:rsidRDefault="003265E8" w:rsidP="001D25CF">
            <w:pPr>
              <w:jc w:val="center"/>
            </w:pPr>
            <w:r w:rsidRPr="003265E8">
              <w:t>4</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1B85D6B" w14:textId="77777777" w:rsidR="003265E8" w:rsidRPr="003265E8" w:rsidRDefault="003265E8" w:rsidP="001D25CF">
            <w:pPr>
              <w:jc w:val="center"/>
            </w:pPr>
            <w:r w:rsidRPr="003265E8">
              <w:t>2</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58E4B11B" w14:textId="77777777" w:rsidR="003265E8" w:rsidRPr="003265E8" w:rsidRDefault="003265E8" w:rsidP="001D25CF">
            <w:pPr>
              <w:jc w:val="center"/>
            </w:pPr>
            <w:r w:rsidRPr="003265E8">
              <w:t>5</w:t>
            </w:r>
          </w:p>
        </w:tc>
      </w:tr>
      <w:tr w:rsidR="003265E8" w:rsidRPr="003265E8" w14:paraId="39AFC71D" w14:textId="77777777" w:rsidTr="001D25CF">
        <w:trPr>
          <w:trHeight w:val="427"/>
        </w:trPr>
        <w:tc>
          <w:tcPr>
            <w:tcW w:w="2830" w:type="dxa"/>
            <w:tcBorders>
              <w:top w:val="single" w:sz="4" w:space="0" w:color="1E8BCD"/>
              <w:left w:val="single" w:sz="4" w:space="0" w:color="1E8BCD"/>
              <w:bottom w:val="single" w:sz="4" w:space="0" w:color="1E8BCD"/>
              <w:right w:val="single" w:sz="4" w:space="0" w:color="1E8BCD"/>
            </w:tcBorders>
            <w:hideMark/>
          </w:tcPr>
          <w:p w14:paraId="22BC84E7" w14:textId="77777777" w:rsidR="003265E8" w:rsidRPr="003265E8" w:rsidRDefault="003265E8" w:rsidP="003265E8">
            <w:pPr>
              <w:pStyle w:val="Tabletext0"/>
            </w:pPr>
            <w:r w:rsidRPr="003265E8">
              <w:t>Book and chess clubs</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354354C1" w14:textId="77777777" w:rsidR="003265E8" w:rsidRPr="003265E8" w:rsidRDefault="003265E8" w:rsidP="001D25CF">
            <w:pPr>
              <w:pStyle w:val="Tabletext0"/>
              <w:jc w:val="center"/>
            </w:pPr>
            <w:r w:rsidRPr="003265E8">
              <w:t>9</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73174AD9" w14:textId="77777777" w:rsidR="003265E8" w:rsidRPr="003265E8" w:rsidRDefault="003265E8" w:rsidP="001D25CF">
            <w:pPr>
              <w:pStyle w:val="Tabletext0"/>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5F9F65C2" w14:textId="77777777" w:rsidR="003265E8" w:rsidRPr="003265E8" w:rsidRDefault="003265E8" w:rsidP="001D25CF">
            <w:pPr>
              <w:jc w:val="center"/>
            </w:pPr>
            <w:r w:rsidRPr="003265E8">
              <w:t>4</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10FB84B" w14:textId="77777777" w:rsidR="003265E8" w:rsidRPr="003265E8" w:rsidRDefault="003265E8" w:rsidP="001D25CF">
            <w:pPr>
              <w:jc w:val="center"/>
            </w:pPr>
            <w:r w:rsidRPr="003265E8">
              <w:t>2</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531DCF8A" w14:textId="77777777" w:rsidR="003265E8" w:rsidRPr="003265E8" w:rsidRDefault="003265E8" w:rsidP="001D25CF">
            <w:pPr>
              <w:jc w:val="center"/>
            </w:pPr>
            <w:r w:rsidRPr="003265E8">
              <w:t>3</w:t>
            </w:r>
          </w:p>
        </w:tc>
      </w:tr>
      <w:tr w:rsidR="003265E8" w:rsidRPr="003265E8" w14:paraId="3CDFA002" w14:textId="77777777" w:rsidTr="001D25CF">
        <w:trPr>
          <w:trHeight w:val="293"/>
        </w:trPr>
        <w:tc>
          <w:tcPr>
            <w:tcW w:w="2830" w:type="dxa"/>
            <w:tcBorders>
              <w:top w:val="single" w:sz="4" w:space="0" w:color="1E8BCD"/>
              <w:left w:val="single" w:sz="4" w:space="0" w:color="1E8BCD"/>
              <w:bottom w:val="single" w:sz="4" w:space="0" w:color="1E8BCD"/>
              <w:right w:val="single" w:sz="4" w:space="0" w:color="1E8BCD"/>
            </w:tcBorders>
            <w:hideMark/>
          </w:tcPr>
          <w:p w14:paraId="27766AA5" w14:textId="77777777" w:rsidR="003265E8" w:rsidRPr="003265E8" w:rsidRDefault="003265E8" w:rsidP="003265E8">
            <w:pPr>
              <w:pStyle w:val="Tabletext0"/>
            </w:pPr>
            <w:r w:rsidRPr="003265E8">
              <w:t>Practical workshop for employment</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04E5FDE2" w14:textId="77777777" w:rsidR="003265E8" w:rsidRPr="003265E8" w:rsidRDefault="003265E8" w:rsidP="001D25CF">
            <w:pPr>
              <w:pStyle w:val="Tabletext0"/>
              <w:jc w:val="center"/>
            </w:pPr>
            <w:r w:rsidRPr="003265E8">
              <w:t>2</w:t>
            </w:r>
          </w:p>
        </w:tc>
        <w:tc>
          <w:tcPr>
            <w:tcW w:w="1273" w:type="dxa"/>
            <w:gridSpan w:val="2"/>
            <w:tcBorders>
              <w:top w:val="single" w:sz="4" w:space="0" w:color="1E8BCD"/>
              <w:left w:val="single" w:sz="4" w:space="0" w:color="1E8BCD"/>
              <w:bottom w:val="single" w:sz="4" w:space="0" w:color="1E8BCD"/>
              <w:right w:val="single" w:sz="4" w:space="0" w:color="1E8BCD"/>
            </w:tcBorders>
            <w:vAlign w:val="center"/>
            <w:hideMark/>
          </w:tcPr>
          <w:p w14:paraId="06497496" w14:textId="77777777" w:rsidR="003265E8" w:rsidRPr="003265E8" w:rsidRDefault="003265E8" w:rsidP="001D25CF">
            <w:pPr>
              <w:pStyle w:val="Tabletext0"/>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B0A5BC8" w14:textId="77777777" w:rsidR="003265E8" w:rsidRPr="003265E8" w:rsidRDefault="003265E8" w:rsidP="001D25CF">
            <w:pPr>
              <w:jc w:val="center"/>
            </w:pPr>
            <w:r w:rsidRPr="003265E8">
              <w:t>3</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676FF7D2" w14:textId="77777777" w:rsidR="003265E8" w:rsidRPr="003265E8" w:rsidRDefault="003265E8" w:rsidP="001D25CF">
            <w:pPr>
              <w:jc w:val="center"/>
            </w:pPr>
            <w:r w:rsidRPr="003265E8">
              <w:t>2</w:t>
            </w:r>
          </w:p>
        </w:tc>
        <w:tc>
          <w:tcPr>
            <w:tcW w:w="1273" w:type="dxa"/>
            <w:tcBorders>
              <w:top w:val="single" w:sz="4" w:space="0" w:color="1E8BCD"/>
              <w:left w:val="single" w:sz="4" w:space="0" w:color="1E8BCD"/>
              <w:bottom w:val="single" w:sz="4" w:space="0" w:color="1E8BCD"/>
              <w:right w:val="single" w:sz="4" w:space="0" w:color="1E8BCD"/>
            </w:tcBorders>
            <w:vAlign w:val="center"/>
            <w:hideMark/>
          </w:tcPr>
          <w:p w14:paraId="4D833045" w14:textId="77777777" w:rsidR="003265E8" w:rsidRPr="003265E8" w:rsidRDefault="003265E8" w:rsidP="001D25CF">
            <w:pPr>
              <w:jc w:val="center"/>
            </w:pPr>
            <w:r w:rsidRPr="003265E8">
              <w:t>4</w:t>
            </w:r>
          </w:p>
        </w:tc>
      </w:tr>
      <w:tr w:rsidR="003265E8" w:rsidRPr="003265E8" w14:paraId="537328E8" w14:textId="77777777" w:rsidTr="001D25CF">
        <w:trPr>
          <w:trHeight w:val="838"/>
        </w:trPr>
        <w:tc>
          <w:tcPr>
            <w:tcW w:w="2830" w:type="dxa"/>
            <w:tcBorders>
              <w:top w:val="single" w:sz="4" w:space="0" w:color="1E8BCD"/>
              <w:left w:val="single" w:sz="4" w:space="0" w:color="1E8BCD"/>
              <w:bottom w:val="single" w:sz="4" w:space="0" w:color="1E8BCD"/>
              <w:right w:val="single" w:sz="4" w:space="0" w:color="1E8BCD"/>
            </w:tcBorders>
            <w:hideMark/>
          </w:tcPr>
          <w:p w14:paraId="6A0A3781" w14:textId="77777777" w:rsidR="003265E8" w:rsidRPr="003265E8" w:rsidRDefault="003265E8" w:rsidP="003265E8">
            <w:pPr>
              <w:pStyle w:val="Tabletext0"/>
            </w:pPr>
            <w:r w:rsidRPr="003265E8">
              <w:t>Suggestions</w:t>
            </w:r>
          </w:p>
        </w:tc>
        <w:tc>
          <w:tcPr>
            <w:tcW w:w="6365" w:type="dxa"/>
            <w:gridSpan w:val="6"/>
            <w:tcBorders>
              <w:top w:val="single" w:sz="4" w:space="0" w:color="1E8BCD"/>
              <w:left w:val="single" w:sz="4" w:space="0" w:color="1E8BCD"/>
              <w:bottom w:val="single" w:sz="4" w:space="0" w:color="1E8BCD"/>
              <w:right w:val="single" w:sz="4" w:space="0" w:color="1E8BCD"/>
            </w:tcBorders>
            <w:hideMark/>
          </w:tcPr>
          <w:p w14:paraId="25003458" w14:textId="77777777" w:rsidR="003265E8" w:rsidRPr="003265E8" w:rsidRDefault="003265E8" w:rsidP="003265E8">
            <w:pPr>
              <w:pStyle w:val="Tabletext0"/>
            </w:pPr>
            <w:r w:rsidRPr="003265E8">
              <w:t>Suggestions included day trips outside of the Hub. These included theatre, community gardens, museums, day trips and annual events around Sydney.</w:t>
            </w:r>
          </w:p>
          <w:p w14:paraId="13E4DDB4" w14:textId="77777777" w:rsidR="003265E8" w:rsidRPr="003265E8" w:rsidRDefault="003265E8" w:rsidP="003265E8">
            <w:pPr>
              <w:pStyle w:val="Tabletext0"/>
            </w:pPr>
            <w:r w:rsidRPr="003265E8">
              <w:t>Other suggestions included a choir, band, plays and acting groups to put on performances for the community</w:t>
            </w:r>
          </w:p>
          <w:p w14:paraId="4E19EBAD" w14:textId="77777777" w:rsidR="003265E8" w:rsidRPr="003265E8" w:rsidRDefault="003265E8" w:rsidP="003265E8">
            <w:pPr>
              <w:pStyle w:val="Tabletext0"/>
            </w:pPr>
            <w:r w:rsidRPr="003265E8">
              <w:t xml:space="preserve">Some also suggested increased exercise such as fitness classes. </w:t>
            </w:r>
          </w:p>
        </w:tc>
      </w:tr>
      <w:tr w:rsidR="003265E8" w:rsidRPr="003265E8" w14:paraId="4ABFF0C2" w14:textId="77777777" w:rsidTr="001D25CF">
        <w:trPr>
          <w:trHeight w:val="1013"/>
        </w:trPr>
        <w:tc>
          <w:tcPr>
            <w:tcW w:w="9195" w:type="dxa"/>
            <w:gridSpan w:val="7"/>
            <w:tcBorders>
              <w:top w:val="single" w:sz="4" w:space="0" w:color="1E8BCD"/>
              <w:left w:val="single" w:sz="4" w:space="0" w:color="1E8BCD"/>
              <w:bottom w:val="single" w:sz="4" w:space="0" w:color="1E8BCD"/>
              <w:right w:val="single" w:sz="4" w:space="0" w:color="1E8BCD"/>
            </w:tcBorders>
            <w:hideMark/>
          </w:tcPr>
          <w:p w14:paraId="03F53D0D" w14:textId="77777777" w:rsidR="003265E8" w:rsidRPr="003265E8" w:rsidRDefault="003265E8" w:rsidP="003265E8">
            <w:pPr>
              <w:pStyle w:val="Tabletext0"/>
            </w:pPr>
            <w:r w:rsidRPr="003265E8">
              <w:t>Please provide any comments and recommendations regarding this survey:</w:t>
            </w:r>
          </w:p>
          <w:p w14:paraId="7233DD5B" w14:textId="77777777" w:rsidR="003265E8" w:rsidRPr="003265E8" w:rsidRDefault="003265E8" w:rsidP="003265E8">
            <w:pPr>
              <w:pStyle w:val="Tabletext0"/>
            </w:pPr>
            <w:r w:rsidRPr="003265E8">
              <w:t>Many felt the survey asked for from customers was too extensive and time consuming for them to complete, suggestions included limiting the questions and asking for graded responses.</w:t>
            </w:r>
          </w:p>
        </w:tc>
      </w:tr>
    </w:tbl>
    <w:p w14:paraId="0CFA8C7C" w14:textId="77777777" w:rsidR="00F342F4" w:rsidRPr="00F342F4" w:rsidRDefault="00F342F4" w:rsidP="00F342F4"/>
    <w:sectPr w:rsidR="00F342F4" w:rsidRPr="00F342F4" w:rsidSect="00BB3889">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422BE21"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2576"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D709F" id="Rectangle 4" o:spid="_x0000_s1026" style="position:absolute;margin-left:553.3pt;margin-top:801.75pt;width:604.5pt;height:53.35pt;z-index:-2516439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 xml:space="preserve">MPower108 </w:t>
    </w:r>
    <w:r w:rsidR="000C5A4C">
      <w:rPr>
        <w:color w:val="000000" w:themeColor="text1"/>
        <w:sz w:val="16"/>
        <w:szCs w:val="16"/>
      </w:rPr>
      <w:t>Hub survey feedback review</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0C5A4C" w:rsidRDefault="00421CB2" w:rsidP="00D0119C">
    <w:pPr>
      <w:tabs>
        <w:tab w:val="left" w:pos="3828"/>
        <w:tab w:val="right" w:pos="9015"/>
      </w:tabs>
      <w:spacing w:before="0" w:after="200"/>
      <w:rPr>
        <w:b/>
        <w:sz w:val="16"/>
        <w:szCs w:val="16"/>
      </w:rPr>
    </w:pPr>
    <w:r w:rsidRPr="000C5A4C">
      <w:rPr>
        <w:b/>
        <w:color w:val="FFFFFF"/>
        <w:sz w:val="16"/>
        <w:szCs w:val="16"/>
      </w:rPr>
      <w:t xml:space="preserve">Assessment </w:t>
    </w:r>
    <w:r w:rsidR="00CD358D" w:rsidRPr="000C5A4C">
      <w:rPr>
        <w:b/>
        <w:color w:val="FFFFFF"/>
        <w:sz w:val="16"/>
        <w:szCs w:val="16"/>
      </w:rPr>
      <w:t>support document</w:t>
    </w:r>
    <w:r w:rsidR="00D0119C" w:rsidRPr="000C5A4C">
      <w:rPr>
        <w:b/>
        <w:sz w:val="16"/>
        <w:szCs w:val="16"/>
      </w:rPr>
      <w:tab/>
    </w:r>
    <w:r w:rsidR="00D0119C" w:rsidRPr="000C5A4C">
      <w:rPr>
        <w:b/>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5A4C"/>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D25CF"/>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265E8"/>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3889"/>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342F4"/>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B388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B388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38A62-D800-44B4-B98B-51960AFEA699}"/>
</file>

<file path=customXml/itemProps2.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3.xml><?xml version="1.0" encoding="utf-8"?>
<ds:datastoreItem xmlns:ds="http://schemas.openxmlformats.org/officeDocument/2006/customXml" ds:itemID="{82FE68D3-1755-4597-8A18-3F129BA2EA43}">
  <ds:schemaRefs>
    <ds:schemaRef ds:uri="fb6fb33a-b717-480d-a383-73aeed660253"/>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eb061674-04de-4199-bb79-1efcf488eb3c"/>
    <ds:schemaRef ds:uri="http://purl.org/dc/dcmitype/"/>
  </ds:schemaRefs>
</ds:datastoreItem>
</file>

<file path=customXml/itemProps4.xml><?xml version="1.0" encoding="utf-8"?>
<ds:datastoreItem xmlns:ds="http://schemas.openxmlformats.org/officeDocument/2006/customXml" ds:itemID="{BF1DA7FA-4CB5-4195-99C8-8A25361D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Hub survey feedback review</dc:title>
  <dc:subject/>
  <dc:creator>Bec Colwell</dc:creator>
  <cp:keywords>Assessment support document</cp:keywords>
  <dc:description/>
  <cp:lastModifiedBy>Sally Bush</cp:lastModifiedBy>
  <cp:revision>5</cp:revision>
  <dcterms:created xsi:type="dcterms:W3CDTF">2022-09-15T00:26:00Z</dcterms:created>
  <dcterms:modified xsi:type="dcterms:W3CDTF">2023-07-07T05:06:00Z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